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Manrope" w:cs="Manrope" w:eastAsia="Manrope" w:hAnsi="Manrope"/>
          <w:color w:val="000000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1218331</wp:posOffset>
                </wp:positionH>
                <wp:positionV relativeFrom="page">
                  <wp:posOffset>3200860</wp:posOffset>
                </wp:positionV>
                <wp:extent cx="8170651" cy="2197623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31625" y="29672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Lion Devs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Beacon English School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1218331</wp:posOffset>
                </wp:positionH>
                <wp:positionV relativeFrom="page">
                  <wp:posOffset>3200860</wp:posOffset>
                </wp:positionV>
                <wp:extent cx="8170651" cy="2197623"/>
                <wp:effectExtent b="0" l="0" r="0" t="0"/>
                <wp:wrapNone/>
                <wp:docPr id="1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70651" cy="219762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-77723</wp:posOffset>
            </wp:positionH>
            <wp:positionV relativeFrom="page">
              <wp:posOffset>-63098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anrope" w:cs="Manrope" w:eastAsia="Manrope" w:hAnsi="Manrop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-726347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mlahitsbd299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9ojk2e9zdd9z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ijtjlf4oey5s" w:id="2"/>
      <w:bookmarkEnd w:id="2"/>
      <w:r w:rsidDel="00000000" w:rsidR="00000000" w:rsidRPr="00000000">
        <w:rPr>
          <w:rFonts w:ascii="Manrope" w:cs="Manrope" w:eastAsia="Manrope" w:hAnsi="Manrope"/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spacing w:after="120" w:before="120" w:line="360" w:lineRule="auto"/>
        <w:ind w:left="0" w:firstLine="0"/>
        <w:jc w:val="both"/>
        <w:rPr>
          <w:rFonts w:ascii="Manrope" w:cs="Manrope" w:eastAsia="Manrope" w:hAnsi="Manrope"/>
          <w:sz w:val="20"/>
          <w:szCs w:val="20"/>
        </w:rPr>
      </w:pPr>
      <w:bookmarkStart w:colFirst="0" w:colLast="0" w:name="_30j0zll" w:id="3"/>
      <w:bookmarkEnd w:id="3"/>
      <w:r w:rsidDel="00000000" w:rsidR="00000000" w:rsidRPr="00000000">
        <w:rPr>
          <w:rFonts w:ascii="Manrope" w:cs="Manrope" w:eastAsia="Manrope" w:hAnsi="Manrope"/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7170.0" w:type="dxa"/>
        <w:jc w:val="left"/>
        <w:tblInd w:w="-27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65"/>
        <w:gridCol w:w="1560"/>
        <w:gridCol w:w="1425"/>
        <w:gridCol w:w="2820"/>
        <w:tblGridChange w:id="0">
          <w:tblGrid>
            <w:gridCol w:w="1365"/>
            <w:gridCol w:w="1560"/>
            <w:gridCol w:w="1425"/>
            <w:gridCol w:w="282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02/12/2022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color w:val="4472c4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Patrick</w:t>
            </w:r>
            <w:r w:rsidDel="00000000" w:rsidR="00000000" w:rsidRPr="00000000">
              <w:rPr>
                <w:rFonts w:ascii="Manrope" w:cs="Manrope" w:eastAsia="Manrope" w:hAnsi="Manrope"/>
                <w:color w:val="4472c4"/>
                <w:sz w:val="20"/>
                <w:szCs w:val="20"/>
                <w:rtl w:val="0"/>
              </w:rPr>
              <w:t xml:space="preserve">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Versão 2.0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Adição do guia de instalação e do guia de configuração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after="0"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&lt;07/12/22&gt;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after="0"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&lt;Vinicius e Patrick&gt;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Versão 3.0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Revisão geral dos guias e adição de novos itens.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&lt;12/12/22&gt;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&lt;Vinicius, Patrick e Stefano&gt;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Versão 4.0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Complemento do Guia de Operação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6">
      <w:pPr>
        <w:spacing w:line="276" w:lineRule="auto"/>
        <w:ind w:left="0" w:firstLine="0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</w:p>
    <w:p w:rsidR="00000000" w:rsidDel="00000000" w:rsidP="00000000" w:rsidRDefault="00000000" w:rsidRPr="00000000" w14:paraId="000000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tabs>
              <w:tab w:val="right" w:pos="6915"/>
            </w:tabs>
            <w:spacing w:before="8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3p4k6d3g6219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_3p4k6d3g6219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rlngioqecbyk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1.1.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_rlngioqecbyk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61uhcal2j77f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1.2. Arquitetura da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_61uhcal2j77f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uvfjwzlomuzy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Componentes e Recursos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_uvfjwzlomuzy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jafy6yk85z5g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 Componentes de hardware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_jafy6yk85z5g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dq0hfd7wcjor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 Componentes externos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_dq0hfd7wcjor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yxhdlhc9u11x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 Requisitos de conectividade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_yxhdlhc9u11x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v51amp5m28ia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Guia de Montagem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_v51amp5m28ia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ns4i2ee2va9l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Guia de Instalação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_ns4i2ee2va9l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mjz06zt366c7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Guia de Configuração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_mjz06zt366c7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vcwsg1gripyk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Guia de Operação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_vcwsg1gripyk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omvzmwr1fxwv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 Troubleshooting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_omvzmwr1fxwv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6915"/>
            </w:tabs>
            <w:spacing w:after="80"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t6okuol326z9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 Créditos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_t6okuol326z9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color w:val="3c0a49"/>
        </w:rPr>
      </w:pPr>
      <w:bookmarkStart w:colFirst="0" w:colLast="0" w:name="_3p4k6d3g6219" w:id="4"/>
      <w:bookmarkEnd w:id="4"/>
      <w:r w:rsidDel="00000000" w:rsidR="00000000" w:rsidRPr="00000000">
        <w:rPr>
          <w:rtl w:val="0"/>
        </w:rPr>
        <w:t xml:space="preserve">1. 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rlngioqecbyk" w:id="5"/>
      <w:bookmarkEnd w:id="5"/>
      <w:r w:rsidDel="00000000" w:rsidR="00000000" w:rsidRPr="00000000">
        <w:rPr>
          <w:rtl w:val="0"/>
        </w:rPr>
        <w:t xml:space="preserve">1.1. Solução </w:t>
      </w:r>
    </w:p>
    <w:p w:rsidR="00000000" w:rsidDel="00000000" w:rsidP="00000000" w:rsidRDefault="00000000" w:rsidRPr="00000000" w14:paraId="0000002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Em termos de planejamento da solução, ela tem como objetivo, fornecer a localização de ativos patrimoniais da escola Beacon. Na proposta de negócios, podemos inferir que a solução proposta irá proporcionar um maior gerenciamento dos ativos da escola. Dentre os outros benefícios, podemos citar a redução de gastos em equipamentos, maior controle orçamentário e dos ativos, incentivo de soluções inovadoras dentro do campus, além de relatórios constantes pela plataforma Web para mapear alguns objetivos em relação aos ativos, e distribuição de equipamento a longo prazo. Por fim, nosso critério de sucesso será diretamente relacionado com a funcionalidade e aplicabilidade da solução. Consequentemente, o sucesso será medido na proporção de ativos recuperados por dia, além da porcentagem de ativos identificados e disponibilizados no relatório.</w:t>
      </w:r>
    </w:p>
    <w:p w:rsidR="00000000" w:rsidDel="00000000" w:rsidP="00000000" w:rsidRDefault="00000000" w:rsidRPr="00000000" w14:paraId="000000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61uhcal2j77f" w:id="6"/>
      <w:bookmarkEnd w:id="6"/>
      <w:r w:rsidDel="00000000" w:rsidR="00000000" w:rsidRPr="00000000">
        <w:rPr>
          <w:rtl w:val="0"/>
        </w:rPr>
        <w:t xml:space="preserve">1.2. Arquitetura da Solução </w:t>
      </w:r>
    </w:p>
    <w:p w:rsidR="00000000" w:rsidDel="00000000" w:rsidP="00000000" w:rsidRDefault="00000000" w:rsidRPr="00000000" w14:paraId="000000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62103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b w:val="1"/>
          <w:color w:val="3c0a49"/>
          <w:rtl w:val="0"/>
        </w:rPr>
        <w:t xml:space="preserve">Dispositivos utilizados: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Etiqueta RFID: </w:t>
      </w:r>
      <w:r w:rsidDel="00000000" w:rsidR="00000000" w:rsidRPr="00000000">
        <w:rPr>
          <w:rtl w:val="0"/>
        </w:rPr>
        <w:t xml:space="preserve">Tag que proporcionará dados únicos de cada dispositivo utilizando ondas eletromagnéticas. Quando passar pelo sensor RFID.</w:t>
      </w:r>
    </w:p>
    <w:p w:rsidR="00000000" w:rsidDel="00000000" w:rsidP="00000000" w:rsidRDefault="00000000" w:rsidRPr="00000000" w14:paraId="00000038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Leitor RFID: </w:t>
      </w:r>
      <w:r w:rsidDel="00000000" w:rsidR="00000000" w:rsidRPr="00000000">
        <w:rPr>
          <w:rtl w:val="0"/>
        </w:rPr>
        <w:t xml:space="preserve">Sensor responsável por ler a tag RFID (com dados únicos e intransferíveis). Funcionará continuamente.</w:t>
      </w:r>
    </w:p>
    <w:p w:rsidR="00000000" w:rsidDel="00000000" w:rsidP="00000000" w:rsidRDefault="00000000" w:rsidRPr="00000000" w14:paraId="00000039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LED :</w:t>
      </w:r>
      <w:r w:rsidDel="00000000" w:rsidR="00000000" w:rsidRPr="00000000">
        <w:rPr>
          <w:rtl w:val="0"/>
        </w:rPr>
        <w:t xml:space="preserve"> LED de confirmação de passagem de determinado dispositivo em relação a um perímetro pré determinado.</w:t>
      </w:r>
    </w:p>
    <w:p w:rsidR="00000000" w:rsidDel="00000000" w:rsidP="00000000" w:rsidRDefault="00000000" w:rsidRPr="00000000" w14:paraId="0000003A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  <w:t xml:space="preserve">Cloud:</w:t>
      </w:r>
    </w:p>
    <w:p w:rsidR="00000000" w:rsidDel="00000000" w:rsidP="00000000" w:rsidRDefault="00000000" w:rsidRPr="00000000" w14:paraId="0000003B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ESP-32 (Emissor):</w:t>
      </w:r>
      <w:r w:rsidDel="00000000" w:rsidR="00000000" w:rsidRPr="00000000">
        <w:rPr>
          <w:rtl w:val="0"/>
        </w:rPr>
        <w:t xml:space="preserve"> Será acoplado ao dispositivo, e enviará dados para a Cloud, que será posteriormente “acessada” por outro ESP-32, com a intenção de localizar o dispositivo, de forma contínua.</w:t>
      </w:r>
    </w:p>
    <w:p w:rsidR="00000000" w:rsidDel="00000000" w:rsidP="00000000" w:rsidRDefault="00000000" w:rsidRPr="00000000" w14:paraId="0000003C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ESP-32 (Ponto de acesso): </w:t>
      </w:r>
      <w:r w:rsidDel="00000000" w:rsidR="00000000" w:rsidRPr="00000000">
        <w:rPr>
          <w:rtl w:val="0"/>
        </w:rPr>
        <w:t xml:space="preserve">Comparará</w:t>
      </w:r>
      <w:r w:rsidDel="00000000" w:rsidR="00000000" w:rsidRPr="00000000">
        <w:rPr>
          <w:rtl w:val="0"/>
        </w:rPr>
        <w:t xml:space="preserve"> as informações do outro ESP, e identificará, a partir de informações específicas, a localização do ativo em questão. Isso irá ocorrer sempre que receber uma nova informação.</w:t>
      </w:r>
    </w:p>
    <w:p w:rsidR="00000000" w:rsidDel="00000000" w:rsidP="00000000" w:rsidRDefault="00000000" w:rsidRPr="00000000" w14:paraId="0000003D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ESP-32 (Controle):</w:t>
      </w:r>
      <w:r w:rsidDel="00000000" w:rsidR="00000000" w:rsidRPr="00000000">
        <w:rPr>
          <w:rtl w:val="0"/>
        </w:rPr>
        <w:t xml:space="preserve">Será acoplado às portas da sala, lendo as tags RFID e  enviando suas informações para cloud, de forma contínua.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Plataforma WEB: </w:t>
      </w:r>
      <w:r w:rsidDel="00000000" w:rsidR="00000000" w:rsidRPr="00000000">
        <w:rPr>
          <w:rtl w:val="0"/>
        </w:rPr>
        <w:t xml:space="preserve">Será uma aplicação WEB, desenvolvida com o propósito de ser a interface de controle e uso para achar os dispositivos e facilitar a busca</w:t>
      </w:r>
    </w:p>
    <w:p w:rsidR="00000000" w:rsidDel="00000000" w:rsidP="00000000" w:rsidRDefault="00000000" w:rsidRPr="00000000" w14:paraId="0000003F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página web(registro):</w:t>
      </w:r>
      <w:r w:rsidDel="00000000" w:rsidR="00000000" w:rsidRPr="00000000">
        <w:rPr>
          <w:rtl w:val="0"/>
        </w:rPr>
        <w:t xml:space="preserve">Página web responsável por captar as informações que serão enviadas para o banco de dados, ao registrar um novo dispositivo no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página web(rastreio):</w:t>
      </w:r>
      <w:r w:rsidDel="00000000" w:rsidR="00000000" w:rsidRPr="00000000">
        <w:rPr>
          <w:rtl w:val="0"/>
        </w:rPr>
        <w:t xml:space="preserve">Página web responsável por fornecer um mapa, no qual é possível rastrear o objeto que deseja achar, e receber sua localização e informações detalhadas.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página web(relatório):</w:t>
      </w:r>
      <w:r w:rsidDel="00000000" w:rsidR="00000000" w:rsidRPr="00000000">
        <w:rPr>
          <w:rtl w:val="0"/>
        </w:rPr>
        <w:t xml:space="preserve">Página web responsável por fornecer um relatório com a contagem do patrimônio, sua localização, e contabilização dos ativos perdidos.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Operações realizadas: </w:t>
      </w:r>
    </w:p>
    <w:p w:rsidR="00000000" w:rsidDel="00000000" w:rsidP="00000000" w:rsidRDefault="00000000" w:rsidRPr="00000000" w14:paraId="00000045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1:</w:t>
      </w:r>
      <w:r w:rsidDel="00000000" w:rsidR="00000000" w:rsidRPr="00000000">
        <w:rPr>
          <w:rtl w:val="0"/>
        </w:rPr>
        <w:t xml:space="preserve">Tag envia sua informações únicas ao leitor RFID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2:</w:t>
      </w:r>
      <w:r w:rsidDel="00000000" w:rsidR="00000000" w:rsidRPr="00000000">
        <w:rPr>
          <w:rtl w:val="0"/>
        </w:rPr>
        <w:t xml:space="preserve">Leitor RFID envia as informações  </w:t>
      </w:r>
      <w:r w:rsidDel="00000000" w:rsidR="00000000" w:rsidRPr="00000000">
        <w:rPr>
          <w:rtl w:val="0"/>
        </w:rPr>
        <w:t xml:space="preserve">decodificadas</w:t>
      </w:r>
      <w:r w:rsidDel="00000000" w:rsidR="00000000" w:rsidRPr="00000000">
        <w:rPr>
          <w:rtl w:val="0"/>
        </w:rPr>
        <w:t xml:space="preserve"> para a nossa plataforma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3:</w:t>
      </w:r>
      <w:r w:rsidDel="00000000" w:rsidR="00000000" w:rsidRPr="00000000">
        <w:rPr>
          <w:rtl w:val="0"/>
        </w:rPr>
        <w:t xml:space="preserve">O </w:t>
      </w:r>
      <w:r w:rsidDel="00000000" w:rsidR="00000000" w:rsidRPr="00000000">
        <w:rPr>
          <w:rtl w:val="0"/>
        </w:rPr>
        <w:t xml:space="preserve">ESP32(controle)</w:t>
      </w:r>
      <w:r w:rsidDel="00000000" w:rsidR="00000000" w:rsidRPr="00000000">
        <w:rPr>
          <w:rtl w:val="0"/>
        </w:rPr>
        <w:t xml:space="preserve"> envia o comando para acender o LED após receber informações sobre o tag.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4:</w:t>
      </w:r>
      <w:r w:rsidDel="00000000" w:rsidR="00000000" w:rsidRPr="00000000">
        <w:rPr>
          <w:rtl w:val="0"/>
        </w:rPr>
        <w:t xml:space="preserve">Envio  das  informações sobre as tags RFID entrando em um ambiente.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5:</w:t>
      </w:r>
      <w:r w:rsidDel="00000000" w:rsidR="00000000" w:rsidRPr="00000000">
        <w:rPr>
          <w:rtl w:val="0"/>
        </w:rPr>
        <w:t xml:space="preserve">Envio das informações de IP e outros detalhes para a ferramenta cloud, que interpretará e enviará novamente esses dados, para definição da localização.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6:</w:t>
      </w:r>
      <w:r w:rsidDel="00000000" w:rsidR="00000000" w:rsidRPr="00000000">
        <w:rPr>
          <w:rtl w:val="0"/>
        </w:rPr>
        <w:t xml:space="preserve">Recebimento dos dados dos ESP’s localizados nos dispositivos, para nosso ponto de acesso. Com esses dados há inferência da localização dos dispositivos para a cloud.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7:</w:t>
      </w:r>
      <w:r w:rsidDel="00000000" w:rsidR="00000000" w:rsidRPr="00000000">
        <w:rPr>
          <w:rtl w:val="0"/>
        </w:rPr>
        <w:t xml:space="preserve">Envio de informações para a cloud, referente ao registro de novos dispositivos no sistema e atribuição de sua tag.</w:t>
      </w:r>
    </w:p>
    <w:p w:rsidR="00000000" w:rsidDel="00000000" w:rsidP="00000000" w:rsidRDefault="00000000" w:rsidRPr="00000000" w14:paraId="0000004D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8:</w:t>
      </w:r>
      <w:r w:rsidDel="00000000" w:rsidR="00000000" w:rsidRPr="00000000">
        <w:rPr>
          <w:rtl w:val="0"/>
        </w:rPr>
        <w:t xml:space="preserve">Envio das informações e localização, a partir da cloud, em relação aos ativos que serão localizados no mapa.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9: </w:t>
      </w:r>
      <w:r w:rsidDel="00000000" w:rsidR="00000000" w:rsidRPr="00000000">
        <w:rPr>
          <w:rtl w:val="0"/>
        </w:rPr>
        <w:t xml:space="preserve">Envio das informações e localização, a partir da cloud, em relação aos ativos sobre os quais será gerado o relatório.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Conexões:</w:t>
      </w:r>
    </w:p>
    <w:p w:rsidR="00000000" w:rsidDel="00000000" w:rsidP="00000000" w:rsidRDefault="00000000" w:rsidRPr="00000000" w14:paraId="00000051">
      <w:pPr>
        <w:widowControl w:val="0"/>
        <w:spacing w:after="0" w:line="240" w:lineRule="auto"/>
        <w:jc w:val="both"/>
        <w:rPr>
          <w:b w:val="1"/>
          <w:color w:val="3c0a49"/>
        </w:rPr>
      </w:pPr>
      <w:r w:rsidDel="00000000" w:rsidR="00000000" w:rsidRPr="00000000">
        <w:rPr>
          <w:b w:val="1"/>
          <w:rtl w:val="0"/>
        </w:rPr>
        <w:t xml:space="preserve">ESP-32 Controle Com leitor RFID: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spacing w:after="0" w:line="240" w:lineRule="auto"/>
        <w:jc w:val="both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  <w:t xml:space="preserve">-&gt; RTS(14)</w:t>
      </w:r>
    </w:p>
    <w:p w:rsidR="00000000" w:rsidDel="00000000" w:rsidP="00000000" w:rsidRDefault="00000000" w:rsidRPr="00000000" w14:paraId="00000054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  <w:t xml:space="preserve">-&gt;MISO(13)</w:t>
      </w:r>
    </w:p>
    <w:p w:rsidR="00000000" w:rsidDel="00000000" w:rsidP="00000000" w:rsidRDefault="00000000" w:rsidRPr="00000000" w14:paraId="00000055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  <w:t xml:space="preserve">-&gt;Mosi(11)</w:t>
      </w:r>
    </w:p>
    <w:p w:rsidR="00000000" w:rsidDel="00000000" w:rsidP="00000000" w:rsidRDefault="00000000" w:rsidRPr="00000000" w14:paraId="00000056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  <w:t xml:space="preserve">-&gt;SCK(12)</w:t>
      </w:r>
    </w:p>
    <w:p w:rsidR="00000000" w:rsidDel="00000000" w:rsidP="00000000" w:rsidRDefault="00000000" w:rsidRPr="00000000" w14:paraId="00000057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  <w:t xml:space="preserve">-&gt;SDA(21)</w:t>
      </w:r>
    </w:p>
    <w:p w:rsidR="00000000" w:rsidDel="00000000" w:rsidP="00000000" w:rsidRDefault="00000000" w:rsidRPr="00000000" w14:paraId="00000058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  <w:t xml:space="preserve">Todas as portas listadas possuem a função de receber e retornar dados analisados pelo RFID. O RST é um pino que é declarado na programação do código. O restante dos pinos são padronizados, onde os que são conceituados como “ADC” são os que recebem a informação e o restante são os pinos de echos, que são os responsáveis pelo retorno.</w:t>
      </w:r>
    </w:p>
    <w:p w:rsidR="00000000" w:rsidDel="00000000" w:rsidP="00000000" w:rsidRDefault="00000000" w:rsidRPr="00000000" w14:paraId="0000005A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ESP-32 Controle Com LED:</w:t>
        <w:br w:type="textWrapping"/>
      </w:r>
    </w:p>
    <w:p w:rsidR="00000000" w:rsidDel="00000000" w:rsidP="00000000" w:rsidRDefault="00000000" w:rsidRPr="00000000" w14:paraId="000000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ESP-32 Controle(36) -&gt; LED(verde)</w:t>
      </w:r>
    </w:p>
    <w:p w:rsidR="00000000" w:rsidDel="00000000" w:rsidP="00000000" w:rsidRDefault="00000000" w:rsidRPr="00000000" w14:paraId="0000005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ESP-32 Controle(41) -&gt; LED(azul)</w:t>
      </w:r>
    </w:p>
    <w:p w:rsidR="00000000" w:rsidDel="00000000" w:rsidP="00000000" w:rsidRDefault="00000000" w:rsidRPr="00000000" w14:paraId="0000005E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  <w:t xml:space="preserve">Tem como função acender um led ao enviar corrente elétrica pela porta.</w:t>
      </w:r>
    </w:p>
    <w:p w:rsidR="00000000" w:rsidDel="00000000" w:rsidP="00000000" w:rsidRDefault="00000000" w:rsidRPr="00000000" w14:paraId="0000005F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ESP-32 Controle Com Buzzer:</w:t>
      </w:r>
    </w:p>
    <w:p w:rsidR="00000000" w:rsidDel="00000000" w:rsidP="00000000" w:rsidRDefault="00000000" w:rsidRPr="00000000" w14:paraId="0000006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ESP-32 Controle(16) -&gt; LED(Buzzer)</w:t>
      </w:r>
    </w:p>
    <w:p w:rsidR="00000000" w:rsidDel="00000000" w:rsidP="00000000" w:rsidRDefault="00000000" w:rsidRPr="00000000" w14:paraId="00000062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  <w:t xml:space="preserve">Tem como função fornecer energia para o led emitir um som,</w:t>
      </w:r>
    </w:p>
    <w:p w:rsidR="00000000" w:rsidDel="00000000" w:rsidP="00000000" w:rsidRDefault="00000000" w:rsidRPr="00000000" w14:paraId="0000006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uvfjwzlomuzy" w:id="7"/>
      <w:bookmarkEnd w:id="7"/>
      <w:r w:rsidDel="00000000" w:rsidR="00000000" w:rsidRPr="00000000">
        <w:rPr>
          <w:rtl w:val="0"/>
        </w:rPr>
        <w:t xml:space="preserve">2. Componentes e Recursos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Manrope" w:cs="Manrope" w:eastAsia="Manrope" w:hAnsi="Manrope"/>
          <w:b w:val="1"/>
          <w:color w:val="3c0a49"/>
          <w:sz w:val="22"/>
          <w:szCs w:val="22"/>
        </w:rPr>
      </w:pPr>
      <w:bookmarkStart w:colFirst="0" w:colLast="0" w:name="_4dtzph2cmfo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jafy6yk85z5g" w:id="9"/>
      <w:bookmarkEnd w:id="9"/>
      <w:r w:rsidDel="00000000" w:rsidR="00000000" w:rsidRPr="00000000">
        <w:rPr>
          <w:rtl w:val="0"/>
        </w:rPr>
        <w:t xml:space="preserve">2.1. Componentes de hardware</w:t>
      </w:r>
    </w:p>
    <w:p w:rsidR="00000000" w:rsidDel="00000000" w:rsidP="00000000" w:rsidRDefault="00000000" w:rsidRPr="00000000" w14:paraId="0000006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right="-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Lista Componentes de hardware </w:t>
      </w:r>
    </w:p>
    <w:p w:rsidR="00000000" w:rsidDel="00000000" w:rsidP="00000000" w:rsidRDefault="00000000" w:rsidRPr="00000000" w14:paraId="000000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2"/>
        <w:tblW w:w="7260.000000000001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8.5604900459418"/>
        <w:gridCol w:w="2223.583460949464"/>
        <w:gridCol w:w="1878.9280245022971"/>
        <w:gridCol w:w="1878.9280245022971"/>
        <w:tblGridChange w:id="0">
          <w:tblGrid>
            <w:gridCol w:w="1278.5604900459418"/>
            <w:gridCol w:w="2223.583460949464"/>
            <w:gridCol w:w="1878.9280245022971"/>
            <w:gridCol w:w="1878.928024502297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Componente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Fornecedor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Detalhes Técnicos</w:t>
            </w:r>
          </w:p>
          <w:p w:rsidR="00000000" w:rsidDel="00000000" w:rsidP="00000000" w:rsidRDefault="00000000" w:rsidRPr="00000000" w14:paraId="0000006C">
            <w:pPr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Link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ESP-32 → Versão S3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AliExpress - Mi Yu </w:t>
            </w:r>
            <w:r w:rsidDel="00000000" w:rsidR="00000000" w:rsidRPr="00000000">
              <w:rPr>
                <w:rtl w:val="0"/>
              </w:rPr>
              <w:t xml:space="preserve">Koung</w:t>
            </w:r>
            <w:r w:rsidDel="00000000" w:rsidR="00000000" w:rsidRPr="00000000">
              <w:rPr>
                <w:rtl w:val="0"/>
              </w:rPr>
              <w:t xml:space="preserve"> Official Store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Style w:val="Heading1"/>
              <w:keepNext w:val="0"/>
              <w:keepLines w:val="0"/>
              <w:widowControl w:val="0"/>
              <w:shd w:fill="ffffff" w:val="clear"/>
              <w:spacing w:after="0" w:before="0" w:line="325.71428571428567" w:lineRule="auto"/>
              <w:rPr>
                <w:rFonts w:ascii="Manrope" w:cs="Manrope" w:eastAsia="Manrope" w:hAnsi="Manrope"/>
                <w:b w:val="0"/>
                <w:color w:val="222222"/>
                <w:sz w:val="22"/>
                <w:szCs w:val="22"/>
              </w:rPr>
            </w:pPr>
            <w:bookmarkStart w:colFirst="0" w:colLast="0" w:name="_vtjxaj25ppvo" w:id="10"/>
            <w:bookmarkEnd w:id="10"/>
            <w:r w:rsidDel="00000000" w:rsidR="00000000" w:rsidRPr="00000000">
              <w:rPr>
                <w:rFonts w:ascii="Manrope" w:cs="Manrope" w:eastAsia="Manrope" w:hAnsi="Manrope"/>
                <w:b w:val="0"/>
                <w:color w:val="222222"/>
                <w:sz w:val="22"/>
                <w:szCs w:val="22"/>
                <w:rtl w:val="0"/>
              </w:rPr>
              <w:t xml:space="preserve">wifi / bluetooth-compatível</w:t>
            </w:r>
          </w:p>
          <w:p w:rsidR="00000000" w:rsidDel="00000000" w:rsidP="00000000" w:rsidRDefault="00000000" w:rsidRPr="00000000" w14:paraId="0000007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after="0" w:line="240" w:lineRule="auto"/>
              <w:rPr/>
            </w:pPr>
            <w:hyperlink r:id="rId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Link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Etiqueta RFID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AliExpress - Elfday Store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line="48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Material: Chapa de Cobre</w:t>
            </w:r>
          </w:p>
          <w:p w:rsidR="00000000" w:rsidDel="00000000" w:rsidP="00000000" w:rsidRDefault="00000000" w:rsidRPr="00000000" w14:paraId="00000076">
            <w:pPr>
              <w:widowControl w:val="0"/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line="48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Frequency:860-960 HZ</w:t>
            </w:r>
          </w:p>
          <w:p w:rsidR="00000000" w:rsidDel="00000000" w:rsidP="00000000" w:rsidRDefault="00000000" w:rsidRPr="00000000" w14:paraId="00000077">
            <w:pPr>
              <w:widowControl w:val="0"/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line="48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Alcance: 3~15m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line="480" w:lineRule="auto"/>
              <w:ind w:left="0" w:firstLine="0"/>
              <w:rPr/>
            </w:pPr>
            <w:hyperlink r:id="rId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Link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AliExpress - MayiTech Store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line="48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Formato: </w:t>
            </w:r>
            <w:r w:rsidDel="00000000" w:rsidR="00000000" w:rsidRPr="00000000">
              <w:rPr>
                <w:rtl w:val="0"/>
              </w:rPr>
              <w:t xml:space="preserve">ROUND</w:t>
            </w:r>
          </w:p>
          <w:p w:rsidR="00000000" w:rsidDel="00000000" w:rsidP="00000000" w:rsidRDefault="00000000" w:rsidRPr="00000000" w14:paraId="0000007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M</w:t>
            </w:r>
            <w:r w:rsidDel="00000000" w:rsidR="00000000" w:rsidRPr="00000000">
              <w:rPr>
                <w:highlight w:val="white"/>
                <w:rtl w:val="0"/>
              </w:rPr>
              <w:t xml:space="preserve">odelo: </w:t>
            </w:r>
            <w:r w:rsidDel="00000000" w:rsidR="00000000" w:rsidRPr="00000000">
              <w:rPr>
                <w:highlight w:val="white"/>
                <w:rtl w:val="0"/>
              </w:rPr>
              <w:t xml:space="preserve">F3 Diffused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after="0" w:line="240" w:lineRule="auto"/>
              <w:rPr/>
            </w:pPr>
            <w:hyperlink r:id="rId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link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Buzzer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AliExpress -</w:t>
            </w:r>
            <w:r w:rsidDel="00000000" w:rsidR="00000000" w:rsidRPr="00000000">
              <w:rPr>
                <w:sz w:val="21"/>
                <w:szCs w:val="21"/>
                <w:rtl w:val="0"/>
              </w:rPr>
              <w:t xml:space="preserve"> </w:t>
            </w:r>
            <w:hyperlink r:id="rId15">
              <w:r w:rsidDel="00000000" w:rsidR="00000000" w:rsidRPr="00000000">
                <w:rPr>
                  <w:rtl w:val="0"/>
                </w:rPr>
                <w:t xml:space="preserve">XLZMYQ</w:t>
              </w:r>
            </w:hyperlink>
            <w:hyperlink r:id="rId16">
              <w:r w:rsidDel="00000000" w:rsidR="00000000" w:rsidRPr="00000000">
                <w:rPr>
                  <w:rtl w:val="0"/>
                </w:rPr>
                <w:t xml:space="preserve"> Electronic Store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Corrente: 3 ~24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after="0" w:line="240" w:lineRule="auto"/>
              <w:rPr/>
            </w:pPr>
            <w:hyperlink r:id="rId1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Link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ffff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dq0hfd7wcjor" w:id="11"/>
      <w:bookmarkEnd w:id="11"/>
      <w:r w:rsidDel="00000000" w:rsidR="00000000" w:rsidRPr="00000000">
        <w:rPr>
          <w:rtl w:val="0"/>
        </w:rPr>
        <w:t xml:space="preserve">2.2. Componentes externos</w:t>
      </w:r>
    </w:p>
    <w:p w:rsidR="00000000" w:rsidDel="00000000" w:rsidP="00000000" w:rsidRDefault="00000000" w:rsidRPr="00000000" w14:paraId="0000008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Liste aqui componentes como computadores, tablets e/ou celulares que deverão fazer parte da sua solução, bem como eventuais serviços em nuvem, softwares de edição de código ou outras aplicações utilizadas.</w:t>
      </w:r>
    </w:p>
    <w:p w:rsidR="00000000" w:rsidDel="00000000" w:rsidP="00000000" w:rsidRDefault="00000000" w:rsidRPr="00000000" w14:paraId="0000008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3"/>
        <w:tblW w:w="6921.280000000001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60.6400000000003"/>
        <w:gridCol w:w="3460.6400000000003"/>
        <w:tblGridChange w:id="0">
          <w:tblGrid>
            <w:gridCol w:w="3460.6400000000003"/>
            <w:gridCol w:w="3460.640000000000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Componente Externo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Função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Tag RFID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Guardar informações únicas referentes a cada Tag.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Dispositivo com acesso web:</w:t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Computador/Tablet/Disp. Mobile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Acessar a página WEB para ter acesso a frontend da solução.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AWS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Banco de dados em cloud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Arduino IDE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Aplicação responsável para enviar o código para o ESP32 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Visual Studio 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Software de edição de código</w:t>
            </w:r>
          </w:p>
        </w:tc>
      </w:tr>
    </w:tbl>
    <w:p w:rsidR="00000000" w:rsidDel="00000000" w:rsidP="00000000" w:rsidRDefault="00000000" w:rsidRPr="00000000" w14:paraId="0000009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yxhdlhc9u11x" w:id="12"/>
      <w:bookmarkEnd w:id="12"/>
      <w:r w:rsidDel="00000000" w:rsidR="00000000" w:rsidRPr="00000000">
        <w:rPr>
          <w:rtl w:val="0"/>
        </w:rPr>
        <w:t xml:space="preserve">2.3. Requisitos de conectividade</w:t>
      </w:r>
    </w:p>
    <w:p w:rsidR="00000000" w:rsidDel="00000000" w:rsidP="00000000" w:rsidRDefault="00000000" w:rsidRPr="00000000" w14:paraId="000000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Liste aqui as redes, protocolos de rede e eventuais especificações de back-end, necessários para o funcionamento dos dispositivos.</w:t>
      </w:r>
    </w:p>
    <w:p w:rsidR="00000000" w:rsidDel="00000000" w:rsidP="00000000" w:rsidRDefault="00000000" w:rsidRPr="00000000" w14:paraId="000000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Ambiente de programação: </w:t>
      </w:r>
      <w:r w:rsidDel="00000000" w:rsidR="00000000" w:rsidRPr="00000000">
        <w:rPr>
          <w:rtl w:val="0"/>
        </w:rPr>
        <w:t xml:space="preserve">Visual Code Studio</w:t>
      </w:r>
    </w:p>
    <w:p w:rsidR="00000000" w:rsidDel="00000000" w:rsidP="00000000" w:rsidRDefault="00000000" w:rsidRPr="00000000" w14:paraId="0000009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Rede:</w:t>
      </w:r>
      <w:r w:rsidDel="00000000" w:rsidR="00000000" w:rsidRPr="00000000">
        <w:rPr>
          <w:rtl w:val="0"/>
        </w:rPr>
        <w:t xml:space="preserve"> Wifi</w:t>
      </w:r>
    </w:p>
    <w:p w:rsidR="00000000" w:rsidDel="00000000" w:rsidP="00000000" w:rsidRDefault="00000000" w:rsidRPr="00000000" w14:paraId="000000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Protocolo de rede: </w:t>
      </w:r>
      <w:r w:rsidDel="00000000" w:rsidR="00000000" w:rsidRPr="00000000">
        <w:rPr>
          <w:rtl w:val="0"/>
        </w:rPr>
        <w:t xml:space="preserve">HTTP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Serviço Cloud:</w:t>
      </w:r>
      <w:r w:rsidDel="00000000" w:rsidR="00000000" w:rsidRPr="00000000">
        <w:rPr>
          <w:rtl w:val="0"/>
        </w:rPr>
        <w:t xml:space="preserve"> Amazon Web Service(AWS)</w:t>
      </w:r>
    </w:p>
    <w:p w:rsidR="00000000" w:rsidDel="00000000" w:rsidP="00000000" w:rsidRDefault="00000000" w:rsidRPr="00000000" w14:paraId="0000009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Banco de dados :</w:t>
      </w:r>
      <w:r w:rsidDel="00000000" w:rsidR="00000000" w:rsidRPr="00000000">
        <w:rPr>
          <w:rtl w:val="0"/>
        </w:rPr>
        <w:t xml:space="preserve"> DynamoDB</w:t>
      </w:r>
    </w:p>
    <w:p w:rsidR="00000000" w:rsidDel="00000000" w:rsidP="00000000" w:rsidRDefault="00000000" w:rsidRPr="00000000" w14:paraId="0000009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Linguagem:</w:t>
      </w:r>
      <w:r w:rsidDel="00000000" w:rsidR="00000000" w:rsidRPr="00000000">
        <w:rPr>
          <w:rtl w:val="0"/>
        </w:rPr>
        <w:t xml:space="preserve"> Javascript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v51amp5m28ia" w:id="13"/>
      <w:bookmarkEnd w:id="13"/>
      <w:r w:rsidDel="00000000" w:rsidR="00000000" w:rsidRPr="00000000">
        <w:rPr>
          <w:rtl w:val="0"/>
        </w:rPr>
        <w:t xml:space="preserve">3. Guia de Montagem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bookmarkStart w:colFirst="0" w:colLast="0" w:name="_yctg9dc4un0z" w:id="14"/>
      <w:bookmarkEnd w:id="14"/>
      <w:r w:rsidDel="00000000" w:rsidR="00000000" w:rsidRPr="00000000">
        <w:rPr>
          <w:color w:val="000000"/>
          <w:sz w:val="22"/>
          <w:szCs w:val="22"/>
          <w:rtl w:val="0"/>
        </w:rPr>
        <w:br w:type="textWrapping"/>
        <w:br w:type="textWrapping"/>
      </w:r>
      <w:r w:rsidDel="00000000" w:rsidR="00000000" w:rsidRPr="00000000">
        <w:rPr>
          <w:b w:val="0"/>
          <w:color w:val="000000"/>
          <w:sz w:val="22"/>
          <w:szCs w:val="22"/>
          <w:rtl w:val="0"/>
        </w:rPr>
        <w:t xml:space="preserve">Na resolução do projeto, é preciso se atentar com componentes, conexões e atribuições feitas em cada parte da solução, sendo elas mediante as etiquetas RFID e os ESP’s-32 .O processo de montagem para a solução, pode ser dividido em algumas partes. Neste guia, iremos discorrer sobre o passo a passo da montagem correta dos microcontroladores. </w:t>
      </w:r>
      <w:r w:rsidDel="00000000" w:rsidR="00000000" w:rsidRPr="00000000">
        <w:rPr>
          <w:color w:val="000000"/>
          <w:sz w:val="22"/>
          <w:szCs w:val="22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Primeiro passo</w:t>
      </w:r>
      <w:r w:rsidDel="00000000" w:rsidR="00000000" w:rsidRPr="00000000">
        <w:rPr>
          <w:rtl w:val="0"/>
        </w:rPr>
        <w:t xml:space="preserve">: Checagem</w:t>
      </w:r>
    </w:p>
    <w:p w:rsidR="00000000" w:rsidDel="00000000" w:rsidP="00000000" w:rsidRDefault="00000000" w:rsidRPr="00000000" w14:paraId="000000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01886" cy="3544397"/>
            <wp:effectExtent b="0" l="0" r="0" t="0"/>
            <wp:docPr id="20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01886" cy="3544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Conferir os componentes necessários para a prototipação além dos itens fundamentais como o chip Esp32S3 e a placa que acompanha também chamada de  shield , o protoboard e o cabo de alimentação, são necessários também, os sensores, resistivos e cabos que serão utilizados. Assim  para a prototipação em  questão será necessário 1 sensor RFID, um buzzer,  dois leds(de preferência  um verde e um azul), dois resistores de 1K ohm e 11 cabos sendo 7 macho fêmea e 4 macho macho.</w:t>
      </w:r>
    </w:p>
    <w:p w:rsidR="00000000" w:rsidDel="00000000" w:rsidP="00000000" w:rsidRDefault="00000000" w:rsidRPr="00000000" w14:paraId="000000A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Segundo passo:  </w:t>
      </w:r>
      <w:r w:rsidDel="00000000" w:rsidR="00000000" w:rsidRPr="00000000">
        <w:rPr>
          <w:rtl w:val="0"/>
        </w:rPr>
        <w:t xml:space="preserve">Montagem</w:t>
      </w:r>
    </w:p>
    <w:p w:rsidR="00000000" w:rsidDel="00000000" w:rsidP="00000000" w:rsidRDefault="00000000" w:rsidRPr="00000000" w14:paraId="000000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 1 </w:t>
      </w:r>
      <w:r w:rsidDel="00000000" w:rsidR="00000000" w:rsidRPr="00000000">
        <w:rPr>
          <w:rtl w:val="0"/>
        </w:rPr>
        <w:t xml:space="preserve">-  Para começar a prototipação deve-se colocar a placa  com o chip Esp32s3 no protoboard.</w:t>
      </w:r>
    </w:p>
    <w:p w:rsidR="00000000" w:rsidDel="00000000" w:rsidP="00000000" w:rsidRDefault="00000000" w:rsidRPr="00000000" w14:paraId="000000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2</w:t>
      </w:r>
      <w:r w:rsidDel="00000000" w:rsidR="00000000" w:rsidRPr="00000000">
        <w:rPr>
          <w:rtl w:val="0"/>
        </w:rPr>
        <w:t xml:space="preserve"> - Para ligar o sensor RFID, coloca se um cabo macho-fêmea com a parte fêmea no terminal do sensor com a sinalização 3V e ligar  na pinagem 3v da placa do microcontrolador, repetir esse processo para a entrada GNV do sensor e da placa. </w:t>
      </w:r>
    </w:p>
    <w:p w:rsidR="00000000" w:rsidDel="00000000" w:rsidP="00000000" w:rsidRDefault="00000000" w:rsidRPr="00000000" w14:paraId="000000A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672472" cy="3773925"/>
            <wp:effectExtent b="0" l="0" r="0" t="0"/>
            <wp:docPr id="34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19"/>
                    <a:srcRect b="27209" l="0" r="0" t="920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72472" cy="377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 - Por fim, pode-se ligar os outros 5 terminais dos sensores em suas respectivas entradas nos pinos da placa sendo elas: terminal = pino; SDA =  21, RST = 14, SOI=13, MOSIMI = 11, SCK = 12. </w:t>
      </w:r>
    </w:p>
    <w:p w:rsidR="00000000" w:rsidDel="00000000" w:rsidP="00000000" w:rsidRDefault="00000000" w:rsidRPr="00000000" w14:paraId="000000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4 </w:t>
      </w:r>
      <w:r w:rsidDel="00000000" w:rsidR="00000000" w:rsidRPr="00000000">
        <w:rPr>
          <w:rtl w:val="0"/>
        </w:rPr>
        <w:t xml:space="preserve">- Para implementar os leds é necessário ligar um resistor de 1k ohm  no polo positivo do led  e o outro polo do resistor na entrada da placa,  o polo negativo do led(lado achatado) ligado na protoboard com um cabo na mesma coluna que conecte a coluna com outra saída GND da placa. Em relação às entradas da placa do projeto o Led verde será ligado na saída 37, já o led azul será ligado na entrada 42.</w:t>
      </w:r>
    </w:p>
    <w:p w:rsidR="00000000" w:rsidDel="00000000" w:rsidP="00000000" w:rsidRDefault="00000000" w:rsidRPr="00000000" w14:paraId="000000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82279" cy="4345425"/>
            <wp:effectExtent b="0" l="0" r="0" t="0"/>
            <wp:docPr id="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0"/>
                    <a:srcRect b="29659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82279" cy="434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br w:type="textWrapping"/>
        <w:t xml:space="preserve">}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58910" cy="4107300"/>
            <wp:effectExtent b="0" l="0" r="0" t="0"/>
            <wp:docPr id="25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1"/>
                    <a:srcRect b="24182" l="0" r="0" t="1536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58910" cy="410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Descreva passo-a-passo como montar fisicamente os dispositivos IoT de sua solução, mencionando os componentes da seção 2.</w:t>
      </w:r>
    </w:p>
    <w:p w:rsidR="00000000" w:rsidDel="00000000" w:rsidP="00000000" w:rsidRDefault="00000000" w:rsidRPr="00000000" w14:paraId="000000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  <w:t xml:space="preserve">Utilize diagramas e fotografias para ilustrar o processo de montagem (você pode ser bem didático e explicar até quais as ferramentas necessárias). Utilize exatamente os mesmos nomes/modelos de componentes listados na seção 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ns4i2ee2va9l" w:id="15"/>
      <w:bookmarkEnd w:id="15"/>
      <w:r w:rsidDel="00000000" w:rsidR="00000000" w:rsidRPr="00000000">
        <w:rPr>
          <w:rtl w:val="0"/>
        </w:rPr>
        <w:br w:type="textWrapping"/>
        <w:t xml:space="preserve">4. Guia de Instalação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Manrope" w:cs="Manrope" w:eastAsia="Manrope" w:hAnsi="Manrope"/>
          <w:b w:val="1"/>
          <w:color w:val="3c0a49"/>
          <w:sz w:val="22"/>
          <w:szCs w:val="22"/>
        </w:rPr>
      </w:pPr>
      <w:bookmarkStart w:colFirst="0" w:colLast="0" w:name="_6xas8xizuz6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Nesta seção segue a descrição dos processos e passo a passo da Instalação dos microcontroladores e segmentos que serão necessários para o funcionamento completo da solução:</w:t>
        <w:br w:type="textWrapping"/>
      </w:r>
    </w:p>
    <w:p w:rsidR="00000000" w:rsidDel="00000000" w:rsidP="00000000" w:rsidRDefault="00000000" w:rsidRPr="00000000" w14:paraId="000000B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1-Instalação do módulo RFID:</w:t>
      </w:r>
    </w:p>
    <w:p w:rsidR="00000000" w:rsidDel="00000000" w:rsidP="00000000" w:rsidRDefault="00000000" w:rsidRPr="00000000" w14:paraId="000000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Para a instalação do módulo RFID após a montagem eles deverão ser posicionados em uma altura média nas portas, um módulo na parte de dentro e outro na parte de fora das portas, para realizar a dupla verificação. </w:t>
      </w:r>
    </w:p>
    <w:p w:rsidR="00000000" w:rsidDel="00000000" w:rsidP="00000000" w:rsidRDefault="00000000" w:rsidRPr="00000000" w14:paraId="000000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Imagem da parte de dentro da sala com o módulo: </w:t>
      </w:r>
    </w:p>
    <w:p w:rsidR="00000000" w:rsidDel="00000000" w:rsidP="00000000" w:rsidRDefault="00000000" w:rsidRPr="00000000" w14:paraId="000000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196927" cy="3895210"/>
            <wp:effectExtent b="0" l="0" r="0" t="0"/>
            <wp:docPr id="12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6927" cy="3895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Imagem da parte de fora com o módulo: </w:t>
      </w:r>
    </w:p>
    <w:p w:rsidR="00000000" w:rsidDel="00000000" w:rsidP="00000000" w:rsidRDefault="00000000" w:rsidRPr="00000000" w14:paraId="000000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437025" cy="4333360"/>
            <wp:effectExtent b="0" l="0" r="0" t="0"/>
            <wp:docPr id="3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7025" cy="4333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2- Instalação do módulo para cálculo de distância utilizando FTM e triangulação: </w:t>
      </w:r>
    </w:p>
    <w:p w:rsidR="00000000" w:rsidDel="00000000" w:rsidP="00000000" w:rsidRDefault="00000000" w:rsidRPr="00000000" w14:paraId="000000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Para a instalação deste módulo é necessário suspender 3 esps no teto ou em uma atitude elevada em diferentes cantos da sala que serão utilizados para emitir as distâncias do esp receptor que estará no dispositivo</w:t>
      </w:r>
    </w:p>
    <w:p w:rsidR="00000000" w:rsidDel="00000000" w:rsidP="00000000" w:rsidRDefault="00000000" w:rsidRPr="00000000" w14:paraId="000000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Exemplo de local ideal:</w:t>
      </w:r>
    </w:p>
    <w:p w:rsidR="00000000" w:rsidDel="00000000" w:rsidP="00000000" w:rsidRDefault="00000000" w:rsidRPr="00000000" w14:paraId="000000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463800"/>
            <wp:effectExtent b="0" l="0" r="0" t="0"/>
            <wp:docPr id="33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Exemplo Esp1 ( desconsiderar lugar dos ESPS apresentados na imagem e Visores LCD):</w:t>
      </w:r>
    </w:p>
    <w:p w:rsidR="00000000" w:rsidDel="00000000" w:rsidP="00000000" w:rsidRDefault="00000000" w:rsidRPr="00000000" w14:paraId="000000C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1141990" cy="2028310"/>
            <wp:effectExtent b="0" l="0" r="0" t="0"/>
            <wp:docPr id="26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1990" cy="2028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Exemplo Esp2 ( desconsiderar lugar dos ESPS apresentados na imagem e Visores LCD): </w:t>
      </w:r>
    </w:p>
    <w:p w:rsidR="00000000" w:rsidDel="00000000" w:rsidP="00000000" w:rsidRDefault="00000000" w:rsidRPr="00000000" w14:paraId="000000C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273237" cy="4028309"/>
            <wp:effectExtent b="0" l="0" r="0" t="0"/>
            <wp:docPr id="11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3237" cy="4028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Exemplo Esp3 ( desconsiderar lugar dos ESPS apresentados na imagem e Visores LCD): </w:t>
      </w:r>
    </w:p>
    <w:p w:rsidR="00000000" w:rsidDel="00000000" w:rsidP="00000000" w:rsidRDefault="00000000" w:rsidRPr="00000000" w14:paraId="000000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199464" cy="4895335"/>
            <wp:effectExtent b="0" l="0" r="0" t="0"/>
            <wp:docPr id="21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9464" cy="489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mjz06zt366c7" w:id="17"/>
      <w:bookmarkEnd w:id="17"/>
      <w:r w:rsidDel="00000000" w:rsidR="00000000" w:rsidRPr="00000000">
        <w:rPr>
          <w:rtl w:val="0"/>
        </w:rPr>
        <w:t xml:space="preserve">5. Guia de Configuração</w:t>
      </w:r>
    </w:p>
    <w:p w:rsidR="00000000" w:rsidDel="00000000" w:rsidP="00000000" w:rsidRDefault="00000000" w:rsidRPr="00000000" w14:paraId="000000CA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bookmarkStart w:colFirst="0" w:colLast="0" w:name="_5emcof2fubb0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De acordo com esta seção, elencamos os principais pontos de configuração, dentro de um passo a passo estruturado de cada uma das partes e dispositivos utilizados nesta parte do processo. Segue passo a passo com descrição:</w:t>
      </w:r>
    </w:p>
    <w:p w:rsidR="00000000" w:rsidDel="00000000" w:rsidP="00000000" w:rsidRDefault="00000000" w:rsidRPr="00000000" w14:paraId="000000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1- Primeiro passo: Instalação do arduino IDE</w:t>
        <w:br w:type="textWrapping"/>
        <w:t xml:space="preserve">Para instalar o Arduino IDE, basta pesquisar no google: Arduino IDE e realizar o download da versão mais recente, após fazer o download você deve executar o programa a inicializá-lo. </w:t>
      </w:r>
    </w:p>
    <w:p w:rsidR="00000000" w:rsidDel="00000000" w:rsidP="00000000" w:rsidRDefault="00000000" w:rsidRPr="00000000" w14:paraId="000000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0193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2-Segundo passo: Configuração da IDE</w:t>
      </w:r>
    </w:p>
    <w:p w:rsidR="00000000" w:rsidDel="00000000" w:rsidP="00000000" w:rsidRDefault="00000000" w:rsidRPr="00000000" w14:paraId="000000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Após instalar a IDE é necessário configurar para a placa que será utilizada  na barra escrita “Select board” na qual também será necessário  selecionar a porta que será utilizada, ela irá aparecer com o símbolo (USB) na porta   quando for conectado.  Versões mais atualizadas da IDE  já irão possuir os pacotes de instalação  para a utilização da placa, mas caso não esteja  é necessário fazer download do pacote Dev module ESP32S3 para utilizar a placa.</w:t>
      </w:r>
    </w:p>
    <w:p w:rsidR="00000000" w:rsidDel="00000000" w:rsidP="00000000" w:rsidRDefault="00000000" w:rsidRPr="00000000" w14:paraId="000000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2225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3-Terceiro passo: Passar o código para placa e fazer alterações:</w:t>
      </w:r>
    </w:p>
    <w:p w:rsidR="00000000" w:rsidDel="00000000" w:rsidP="00000000" w:rsidRDefault="00000000" w:rsidRPr="00000000" w14:paraId="000000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Os códigos serão disponibilizados com a explicação para cada parte da solução como RFID ou ESPS para o monitoramento via triangulação, assim será necessário passar o código para cada placa após a montagem da prototipação exemplificada no guia de instalação. As placas serão identificadas, contudo, no total serão necessários 5 códigos diferentes para as soluções. 1 código para a solução em RFID, 3 códigos para a solução em EPS para os servidores, outro para o ESP master. Os códigos serão disponibilizados no github.  </w:t>
      </w: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https://github.com/2022M4T2-Inteli/Projeto1/tree/main/src/Circuito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4638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4- Quarto passo: Acesso a AWS </w:t>
      </w:r>
    </w:p>
    <w:p w:rsidR="00000000" w:rsidDel="00000000" w:rsidP="00000000" w:rsidRDefault="00000000" w:rsidRPr="00000000" w14:paraId="000000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A pessoa que estiver utilizando a solução deverá logar  com a  conta  já criada na AWS e terá acesso às requisições e  a tabela no DynamoDB.  Assim, através dela ele poderá checar o funcionamento das requisições e informações mandadas pelos ESPS das duas soluções propostas.</w:t>
      </w:r>
    </w:p>
    <w:p w:rsidR="00000000" w:rsidDel="00000000" w:rsidP="00000000" w:rsidRDefault="00000000" w:rsidRPr="00000000" w14:paraId="000000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Antes do envio das requisições:</w:t>
      </w:r>
    </w:p>
    <w:p w:rsidR="00000000" w:rsidDel="00000000" w:rsidP="00000000" w:rsidRDefault="00000000" w:rsidRPr="00000000" w14:paraId="000000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4638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Após o envio das requisições:</w:t>
      </w:r>
    </w:p>
    <w:p w:rsidR="00000000" w:rsidDel="00000000" w:rsidP="00000000" w:rsidRDefault="00000000" w:rsidRPr="00000000" w14:paraId="000000D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463800"/>
            <wp:effectExtent b="0" l="0" r="0" t="0"/>
            <wp:docPr id="1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vcwsg1gripyk" w:id="19"/>
      <w:bookmarkEnd w:id="19"/>
      <w:r w:rsidDel="00000000" w:rsidR="00000000" w:rsidRPr="00000000">
        <w:rPr>
          <w:rtl w:val="0"/>
        </w:rPr>
        <w:t xml:space="preserve">6. Guia de Operação</w:t>
      </w:r>
    </w:p>
    <w:p w:rsidR="00000000" w:rsidDel="00000000" w:rsidP="00000000" w:rsidRDefault="00000000" w:rsidRPr="00000000" w14:paraId="000000DD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99htscmbu4os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br w:type="textWrapping"/>
        <w:tab/>
        <w:t xml:space="preserve">Nesta parte separamos e descrevemos os fluxos de operação da interface e dos dispositivos conectados. Além disso, listamos as ações através dos atuadores como forma de estabelecer os estados do sistema.</w:t>
        <w:br w:type="textWrapping"/>
        <w:br w:type="textWrapping"/>
      </w:r>
      <w:r w:rsidDel="00000000" w:rsidR="00000000" w:rsidRPr="00000000">
        <w:rPr>
          <w:b w:val="1"/>
          <w:color w:val="3c0a49"/>
          <w:rtl w:val="0"/>
        </w:rPr>
        <w:t xml:space="preserve">6.1 Interface WEB</w:t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b w:val="1"/>
          <w:color w:val="3c0a49"/>
          <w:rtl w:val="0"/>
        </w:rPr>
        <w:t xml:space="preserve">6.1.1  - Página de login:</w:t>
      </w:r>
      <w:r w:rsidDel="00000000" w:rsidR="00000000" w:rsidRPr="00000000">
        <w:rPr>
          <w:rtl w:val="0"/>
        </w:rPr>
        <w:t xml:space="preserve">  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087749" cy="23241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16058" l="1770" r="5169" t="2606"/>
                    <a:stretch>
                      <a:fillRect/>
                    </a:stretch>
                  </pic:blipFill>
                  <pic:spPr>
                    <a:xfrm>
                      <a:off x="0" y="0"/>
                      <a:ext cx="4087749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ab/>
        <w:t xml:space="preserve">Esta é a primeira página do site, que para garantir a segurança do sistema, requisita ao usuário seu usuário e senha, os quais se válidos, será liberado ao usuário o acesso ao sistema, o direcionando para home page (6.1.2).</w:t>
      </w:r>
    </w:p>
    <w:p w:rsidR="00000000" w:rsidDel="00000000" w:rsidP="00000000" w:rsidRDefault="00000000" w:rsidRPr="00000000" w14:paraId="000000E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E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6.1.2 - Home Page</w:t>
        <w:br w:type="textWrapping"/>
      </w: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17399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Página na qual o usuário pode visualizar um dashboard para acompanhar o funcionamento do sistema. É se redirecionar para páginas de registro(6.1.4), Rastreamento (6.1.5) ou relatórios (6.1.3). </w:t>
      </w:r>
    </w:p>
    <w:p w:rsidR="00000000" w:rsidDel="00000000" w:rsidP="00000000" w:rsidRDefault="00000000" w:rsidRPr="00000000" w14:paraId="000000E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Nesta página, é possível que alguns dos dispositivos já trocados, ou com defeito por exemplo, sejam marcados como “não ativos”, tendo em vista que depende da constante atualização e validação junto ao Banco de Dados.</w:t>
      </w:r>
    </w:p>
    <w:p w:rsidR="00000000" w:rsidDel="00000000" w:rsidP="00000000" w:rsidRDefault="00000000" w:rsidRPr="00000000" w14:paraId="000000E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6.1.3  - Relatórios:</w:t>
      </w: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425975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 b="53053" l="0" r="0" t="2070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2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188849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233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888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Este segmento, se refere a página na qual o usuário pode baixar (“GERAR”) relatórios de diferentes tipos de ativos da Beacon. Os relatórios contarão com detalhes mais aprofundados dos dispositivos, com informações colhidas em tempo real, e relacionados a cada dado colhido pela área de patrimônio.</w:t>
        <w:br w:type="textWrapping"/>
        <w:br w:type="textWrapping"/>
        <w:tab/>
        <w:t xml:space="preserve">Estes relatórios serão  inicialmente em formato: “xlsx” (formato compatível ao Excel), com uma limitação de MVP, o usuário pode formatar o relatório caso precise.</w:t>
      </w:r>
    </w:p>
    <w:p w:rsidR="00000000" w:rsidDel="00000000" w:rsidP="00000000" w:rsidRDefault="00000000" w:rsidRPr="00000000" w14:paraId="000000E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6.1.4 - Registro de Dispositivo</w:t>
      </w:r>
    </w:p>
    <w:p w:rsidR="00000000" w:rsidDel="00000000" w:rsidP="00000000" w:rsidRDefault="00000000" w:rsidRPr="00000000" w14:paraId="000000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3937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19685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  <w:tab/>
        <w:t xml:space="preserve">Neste segmento, está a página de “Registro de Dispositivo” na qual o usuário pode registrar um novo dispositivo ao sistema, ao com seu ID, RFID e seu Tipo. Este registro será automaticamente contabilizado em nossa Cloud, com a intenção do usuário futuramente, poder gerar relatórios e localizar o dispositivo.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6.1.5 - Localização dos dispositivos</w:t>
      </w:r>
    </w:p>
    <w:p w:rsidR="00000000" w:rsidDel="00000000" w:rsidP="00000000" w:rsidRDefault="00000000" w:rsidRPr="00000000" w14:paraId="000000E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3937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right"/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14351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13716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Nesta página é possível localizar os dispositivos  dentro do ambiente da escola, sendo possível saber tanto em que sala o objeto desejado está, quanto todos os objetos contidos em uma sala. Possibilitando o controle e rastreio dos dispositivos registrados.</w:t>
      </w:r>
    </w:p>
    <w:p w:rsidR="00000000" w:rsidDel="00000000" w:rsidP="00000000" w:rsidRDefault="00000000" w:rsidRPr="00000000" w14:paraId="000000F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6.1.6 - Manual.</w:t>
      </w:r>
    </w:p>
    <w:p w:rsidR="00000000" w:rsidDel="00000000" w:rsidP="00000000" w:rsidRDefault="00000000" w:rsidRPr="00000000" w14:paraId="000000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3556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2162175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ab/>
      </w:r>
      <w:r w:rsidDel="00000000" w:rsidR="00000000" w:rsidRPr="00000000">
        <w:rPr>
          <w:color w:val="222222"/>
          <w:rtl w:val="0"/>
        </w:rPr>
        <w:t xml:space="preserve">Neste segmento, temos o botão de “Manual” que redireciona o usuário para o Manual de Instruções da solução como um todo. Nele, o usuário terá acesso ao Guia de Configuração, Guia de Instalação e outras informações pertinentes para o maior entendimento do sistema híbrido implantado.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6.2:</w:t>
      </w:r>
    </w:p>
    <w:p w:rsidR="00000000" w:rsidDel="00000000" w:rsidP="00000000" w:rsidRDefault="00000000" w:rsidRPr="00000000" w14:paraId="000000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Funções do sistema:</w:t>
      </w:r>
    </w:p>
    <w:p w:rsidR="00000000" w:rsidDel="00000000" w:rsidP="00000000" w:rsidRDefault="00000000" w:rsidRPr="00000000" w14:paraId="000000F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222222"/>
        </w:rPr>
      </w:pPr>
      <w:r w:rsidDel="00000000" w:rsidR="00000000" w:rsidRPr="00000000">
        <w:rPr>
          <w:b w:val="1"/>
          <w:color w:val="3c0a49"/>
          <w:rtl w:val="0"/>
        </w:rPr>
        <w:t xml:space="preserve">6.2.1 Realizar login na plataforma:</w:t>
        <w:br w:type="textWrapping"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Para realizar login na plataforma o usuário deve inserir o seu usuário, no campo de cima da tela, e sua senha no campo inferior, e clicar no botão “login” localizado na parte inferior da tela. Assim, confirmando as credenciais e enviando o usuário para página home(6.1.2).</w:t>
      </w:r>
    </w:p>
    <w:p w:rsidR="00000000" w:rsidDel="00000000" w:rsidP="00000000" w:rsidRDefault="00000000" w:rsidRPr="00000000" w14:paraId="000001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6.2.2 Realizar cadastro dos dispositivos:</w:t>
      </w:r>
    </w:p>
    <w:p w:rsidR="00000000" w:rsidDel="00000000" w:rsidP="00000000" w:rsidRDefault="00000000" w:rsidRPr="00000000" w14:paraId="000001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151515"/>
        </w:rPr>
      </w:pPr>
      <w:r w:rsidDel="00000000" w:rsidR="00000000" w:rsidRPr="00000000">
        <w:rPr>
          <w:color w:val="151515"/>
          <w:rtl w:val="0"/>
        </w:rPr>
        <w:tab/>
        <w:t xml:space="preserve">Para realizar o registro de um dispositivo, após realizar o login</w:t>
      </w:r>
      <w:r w:rsidDel="00000000" w:rsidR="00000000" w:rsidRPr="00000000">
        <w:rPr>
          <w:color w:val="222222"/>
          <w:rtl w:val="0"/>
        </w:rPr>
        <w:t xml:space="preserve"> (6.2.1)</w:t>
      </w:r>
      <w:r w:rsidDel="00000000" w:rsidR="00000000" w:rsidRPr="00000000">
        <w:rPr>
          <w:color w:val="151515"/>
          <w:rtl w:val="0"/>
        </w:rPr>
        <w:t xml:space="preserve">, </w:t>
      </w:r>
      <w:r w:rsidDel="00000000" w:rsidR="00000000" w:rsidRPr="00000000">
        <w:rPr>
          <w:color w:val="222222"/>
          <w:rtl w:val="0"/>
        </w:rPr>
        <w:t xml:space="preserve">na página home (6.2.2),</w:t>
      </w:r>
      <w:r w:rsidDel="00000000" w:rsidR="00000000" w:rsidRPr="00000000">
        <w:rPr>
          <w:color w:val="151515"/>
          <w:rtl w:val="0"/>
        </w:rPr>
        <w:t xml:space="preserve">o usuário deve acessar na barra no canto superior da página, ou no botão “adicionar dispositivo", no canto inferior da tela, assim acessando a tela de registro de dispositivo(6.14). Na página, para adicionar, registrar ou deletar um dispositivo, basta inserir as informações nos seus respectivos campos e selecionar a operação desejada na parte inferior da tela.</w:t>
      </w:r>
    </w:p>
    <w:p w:rsidR="00000000" w:rsidDel="00000000" w:rsidP="00000000" w:rsidRDefault="00000000" w:rsidRPr="00000000" w14:paraId="000001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222222"/>
        </w:rPr>
      </w:pPr>
      <w:r w:rsidDel="00000000" w:rsidR="00000000" w:rsidRPr="00000000">
        <w:rPr>
          <w:b w:val="1"/>
          <w:color w:val="3c0a49"/>
          <w:rtl w:val="0"/>
        </w:rPr>
        <w:t xml:space="preserve">6.2.3.Gerar relatório: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222222"/>
        </w:rPr>
      </w:pPr>
      <w:r w:rsidDel="00000000" w:rsidR="00000000" w:rsidRPr="00000000">
        <w:rPr>
          <w:color w:val="222222"/>
          <w:rtl w:val="0"/>
        </w:rPr>
        <w:tab/>
        <w:t xml:space="preserve">Para gerar um relatório, o usuário deve realizar login na plataforma (6.2.1), na página home (6.2.2) clicar no botão "relatórios" na parte e inferior da tela.E, após chegar na página de relatórios(6.1.3), o usuário deve selecionar o tipo de ativo que deseja obter mais informações, e clicar no botão “Gerar” para visualizar uma planilha em xlsx.</w:t>
      </w:r>
    </w:p>
    <w:p w:rsidR="00000000" w:rsidDel="00000000" w:rsidP="00000000" w:rsidRDefault="00000000" w:rsidRPr="00000000" w14:paraId="000001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6.2.4 Localizar dispositivos:</w:t>
      </w:r>
    </w:p>
    <w:p w:rsidR="00000000" w:rsidDel="00000000" w:rsidP="00000000" w:rsidRDefault="00000000" w:rsidRPr="00000000" w14:paraId="000001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222222"/>
        </w:rPr>
      </w:pPr>
      <w:r w:rsidDel="00000000" w:rsidR="00000000" w:rsidRPr="00000000">
        <w:rPr>
          <w:b w:val="1"/>
          <w:color w:val="3c0a49"/>
          <w:rtl w:val="0"/>
        </w:rPr>
        <w:tab/>
      </w:r>
      <w:r w:rsidDel="00000000" w:rsidR="00000000" w:rsidRPr="00000000">
        <w:rPr>
          <w:color w:val="222222"/>
          <w:rtl w:val="0"/>
        </w:rPr>
        <w:t xml:space="preserve">Para localizar um dispositivo, o usuário deve realizar login na plataforma (6.2.1), na página home (6.2.2) e clicar no botão "rastrear dispositivo" na parte inferior da tela. E, após chegar na página de rastreio(6.1.5), o usuário deve pesquisar pelo tipo de dispositivo ou id que deseja localizar e clicar em adicionar, para visualizar o dispositivo no mapa, na parte inferior da tela.</w:t>
      </w:r>
    </w:p>
    <w:p w:rsidR="00000000" w:rsidDel="00000000" w:rsidP="00000000" w:rsidRDefault="00000000" w:rsidRPr="00000000" w14:paraId="0000010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6.2.5 Acessar Manual:</w:t>
      </w:r>
    </w:p>
    <w:p w:rsidR="00000000" w:rsidDel="00000000" w:rsidP="00000000" w:rsidRDefault="00000000" w:rsidRPr="00000000" w14:paraId="0000010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color w:val="222222"/>
          <w:rtl w:val="0"/>
        </w:rPr>
        <w:tab/>
        <w:t xml:space="preserve">Para acessar o manual, o usuário deve realizar login na plataforma (6.2.1), e na aba de navegação, localizada na parte superior da página, selecionar o botão “manual”, sendo direcionado para o manual do projeto em formato pdf.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6.3 - Estados do Sistema (Microcontroladores)</w:t>
      </w:r>
    </w:p>
    <w:p w:rsidR="00000000" w:rsidDel="00000000" w:rsidP="00000000" w:rsidRDefault="00000000" w:rsidRPr="00000000" w14:paraId="0000010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1- RFID:</w:t>
        <w:br w:type="textWrapping"/>
      </w:r>
    </w:p>
    <w:p w:rsidR="00000000" w:rsidDel="00000000" w:rsidP="00000000" w:rsidRDefault="00000000" w:rsidRPr="00000000" w14:paraId="0000010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1.1 LED Azul:</w:t>
      </w:r>
    </w:p>
    <w:p w:rsidR="00000000" w:rsidDel="00000000" w:rsidP="00000000" w:rsidRDefault="00000000" w:rsidRPr="00000000" w14:paraId="0000010C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b w:val="1"/>
          <w:color w:val="3c0a49"/>
          <w:u w:val="none"/>
        </w:rPr>
      </w:pPr>
      <w:r w:rsidDel="00000000" w:rsidR="00000000" w:rsidRPr="00000000">
        <w:rPr>
          <w:rtl w:val="0"/>
        </w:rPr>
        <w:t xml:space="preserve">LED pisca na busca da conexão WiFi instanciada, e acende ao receber sinal de resposta da verificação da conexão WiFi, correta.</w:t>
      </w:r>
      <w:r w:rsidDel="00000000" w:rsidR="00000000" w:rsidRPr="00000000">
        <w:rPr>
          <w:b w:val="1"/>
          <w:color w:val="3c0a49"/>
          <w:rtl w:val="0"/>
        </w:rPr>
        <w:br w:type="textWrapping"/>
      </w: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1781175" cy="1266825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6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1.2 LED Verde:</w:t>
      </w:r>
    </w:p>
    <w:p w:rsidR="00000000" w:rsidDel="00000000" w:rsidP="00000000" w:rsidRDefault="00000000" w:rsidRPr="00000000" w14:paraId="0000010E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/>
      </w:pPr>
      <w:r w:rsidDel="00000000" w:rsidR="00000000" w:rsidRPr="00000000">
        <w:rPr>
          <w:rtl w:val="0"/>
        </w:rPr>
        <w:t xml:space="preserve">LED acende ao receber  sinal da tag  como uma resposta de verificação bem sucedida</w:t>
      </w:r>
    </w:p>
    <w:p w:rsidR="00000000" w:rsidDel="00000000" w:rsidP="00000000" w:rsidRDefault="00000000" w:rsidRPr="00000000" w14:paraId="0000010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1097368" cy="1047235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7368" cy="1047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1.3 Buzzer:</w:t>
      </w:r>
    </w:p>
    <w:p w:rsidR="00000000" w:rsidDel="00000000" w:rsidP="00000000" w:rsidRDefault="00000000" w:rsidRPr="00000000" w14:paraId="00000111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b w:val="1"/>
          <w:color w:val="3c0a49"/>
        </w:rPr>
      </w:pPr>
      <w:r w:rsidDel="00000000" w:rsidR="00000000" w:rsidRPr="00000000">
        <w:rPr>
          <w:color w:val="222222"/>
          <w:rtl w:val="0"/>
        </w:rPr>
        <w:t xml:space="preserve">Emite som quando a conexão à internet é bem sucedida.</w:t>
        <w:br w:type="textWrapping"/>
        <w:br w:type="textWrapping"/>
      </w: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1222439" cy="783614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2439" cy="783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1.4 ESP-32 S3:</w:t>
      </w:r>
    </w:p>
    <w:p w:rsidR="00000000" w:rsidDel="00000000" w:rsidP="00000000" w:rsidRDefault="00000000" w:rsidRPr="00000000" w14:paraId="00000113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Envia para a Cloud os dados coletados de cada Tag.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2 - Microcontroladores:</w:t>
        <w:br w:type="textWrapping"/>
      </w:r>
    </w:p>
    <w:p w:rsidR="00000000" w:rsidDel="00000000" w:rsidP="00000000" w:rsidRDefault="00000000" w:rsidRPr="00000000" w14:paraId="0000011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2.1 </w:t>
      </w:r>
      <w:r w:rsidDel="00000000" w:rsidR="00000000" w:rsidRPr="00000000">
        <w:rPr>
          <w:b w:val="1"/>
          <w:color w:val="3c0a49"/>
          <w:rtl w:val="0"/>
        </w:rPr>
        <w:t xml:space="preserve">ESP32-S3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7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Emite sinal, um IP,  e possui uma rede WiFi </w:t>
      </w:r>
    </w:p>
    <w:p w:rsidR="00000000" w:rsidDel="00000000" w:rsidP="00000000" w:rsidRDefault="00000000" w:rsidRPr="00000000" w14:paraId="000001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2.2 LCD:</w:t>
      </w:r>
    </w:p>
    <w:p w:rsidR="00000000" w:rsidDel="00000000" w:rsidP="00000000" w:rsidRDefault="00000000" w:rsidRPr="00000000" w14:paraId="00000118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Visualização do IP do ESP conectado ao dispositivo (nos  servidores de suporte), confirmação da distância de cada um dos dispositivos (com nome do SSID).</w:t>
      </w:r>
    </w:p>
    <w:p w:rsidR="00000000" w:rsidDel="00000000" w:rsidP="00000000" w:rsidRDefault="00000000" w:rsidRPr="00000000" w14:paraId="000001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omvzmwr1fxwv" w:id="21"/>
      <w:bookmarkEnd w:id="21"/>
      <w:r w:rsidDel="00000000" w:rsidR="00000000" w:rsidRPr="00000000">
        <w:rPr>
          <w:rtl w:val="0"/>
        </w:rPr>
        <w:t xml:space="preserve">7. Troubleshooting</w:t>
      </w:r>
    </w:p>
    <w:p w:rsidR="00000000" w:rsidDel="00000000" w:rsidP="00000000" w:rsidRDefault="00000000" w:rsidRPr="00000000" w14:paraId="0000011B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bookmarkStart w:colFirst="0" w:colLast="0" w:name="_qndsnv5mb921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Possíveis falhas dos componentes e do sistema, e suas respectivas soluções.</w:t>
      </w:r>
    </w:p>
    <w:p w:rsidR="00000000" w:rsidDel="00000000" w:rsidP="00000000" w:rsidRDefault="00000000" w:rsidRPr="00000000" w14:paraId="0000011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4"/>
        <w:tblW w:w="72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3105"/>
        <w:gridCol w:w="3510"/>
        <w:tblGridChange w:id="0">
          <w:tblGrid>
            <w:gridCol w:w="645"/>
            <w:gridCol w:w="3105"/>
            <w:gridCol w:w="35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Falta de conectividade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Posicionar roteadores </w:t>
            </w:r>
            <w:r w:rsidDel="00000000" w:rsidR="00000000" w:rsidRPr="00000000">
              <w:rPr>
                <w:rtl w:val="0"/>
              </w:rPr>
              <w:t xml:space="preserve">ou repetidores</w:t>
            </w:r>
            <w:r w:rsidDel="00000000" w:rsidR="00000000" w:rsidRPr="00000000">
              <w:rPr>
                <w:rtl w:val="0"/>
              </w:rPr>
              <w:t xml:space="preserve"> de sinal próximos ao dispositivo, de forma a evitar a perda de conexão.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Falta de bateria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Trocar a bateria responsável pela alimentação do dispositivo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Não emissão de áudio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Conferir se as portas do Buzzer estão de acordo com a guia de montagem (3).Caso a montagem esteja correta, deve-se trocar o Buzzer.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 led de feedback não liga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Conferir se as portas do Led estão de acordo com a guia de montagem (3).Caso a montagem esteja correta, deve-se trocar o led defeituoso.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 dispositivo liga mas não consegue ler as tags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Conferir se as portas do leitor Rfid estão de acordo com a guia de montagem (3).Caso a montagem esteja correta, deve-se trocar o leitor Rfid.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 sistema funciona, mas um dispositivo específico não tem sua localização atualizada.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Troca da tag ou esp acoplado ao dispositivo que não está sendo rastreado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 leitura das tags é realizada, mas o site não atualiza.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Conferir se as permissões da AWS IOT estão em vigor, caso esteja, conferir se as permissões do AWS DynamoDB estão ativas.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 AWS atualiza, mas o site não.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Conferir se as licenças para requisição do AWS estão ativas e atualizadas.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Esps não estão conectando entre 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Verificar se todos os esps da sala estão ligados a uma fonte de energia.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Esps não estão conectando entre 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 dispositivo está fora do alcance dos esps da sala, verificar esps de outra sala.</w:t>
            </w:r>
          </w:p>
        </w:tc>
      </w:tr>
    </w:tbl>
    <w:p w:rsidR="00000000" w:rsidDel="00000000" w:rsidP="00000000" w:rsidRDefault="00000000" w:rsidRPr="00000000" w14:paraId="000001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t6okuol326z9" w:id="23"/>
      <w:bookmarkEnd w:id="23"/>
      <w:r w:rsidDel="00000000" w:rsidR="00000000" w:rsidRPr="00000000">
        <w:rPr>
          <w:rtl w:val="0"/>
        </w:rPr>
        <w:t xml:space="preserve">8. Créditos</w:t>
      </w:r>
    </w:p>
    <w:p w:rsidR="00000000" w:rsidDel="00000000" w:rsidP="00000000" w:rsidRDefault="00000000" w:rsidRPr="00000000" w14:paraId="00000141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bookmarkStart w:colFirst="0" w:colLast="0" w:name="_le198ror4kdn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br w:type="textWrapping"/>
        <w:t xml:space="preserve">Créditos referentes ao membros da equipe e suas respectivas responsabilidades.</w:t>
      </w:r>
    </w:p>
    <w:p w:rsidR="00000000" w:rsidDel="00000000" w:rsidP="00000000" w:rsidRDefault="00000000" w:rsidRPr="00000000" w14:paraId="000001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Vinicius Fernandes</w:t>
        </w:r>
      </w:hyperlink>
      <w:r w:rsidDel="00000000" w:rsidR="00000000" w:rsidRPr="00000000">
        <w:rPr>
          <w:rtl w:val="0"/>
        </w:rPr>
        <w:t xml:space="preserve"> - (Responsável pela documentação do projeto, manual, </w:t>
      </w:r>
      <w:r w:rsidDel="00000000" w:rsidR="00000000" w:rsidRPr="00000000">
        <w:rPr>
          <w:rtl w:val="0"/>
        </w:rPr>
        <w:t xml:space="preserve">Frontend</w:t>
      </w:r>
      <w:r w:rsidDel="00000000" w:rsidR="00000000" w:rsidRPr="00000000">
        <w:rPr>
          <w:rtl w:val="0"/>
        </w:rPr>
        <w:t xml:space="preserve"> e design do site, além da organização do grupo)  </w:t>
      </w:r>
    </w:p>
    <w:p w:rsidR="00000000" w:rsidDel="00000000" w:rsidP="00000000" w:rsidRDefault="00000000" w:rsidRPr="00000000" w14:paraId="000001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Patrick Victorino Miranda</w:t>
        </w:r>
      </w:hyperlink>
      <w:r w:rsidDel="00000000" w:rsidR="00000000" w:rsidRPr="00000000">
        <w:rPr>
          <w:rtl w:val="0"/>
        </w:rPr>
        <w:t xml:space="preserve"> - (programador responsável pela montagem do sistema de RFID, documentação do projeto  e testes do sistema)</w:t>
      </w:r>
    </w:p>
    <w:p w:rsidR="00000000" w:rsidDel="00000000" w:rsidP="00000000" w:rsidRDefault="00000000" w:rsidRPr="00000000" w14:paraId="000001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Felipe Leão</w:t>
        </w:r>
      </w:hyperlink>
      <w:r w:rsidDel="00000000" w:rsidR="00000000" w:rsidRPr="00000000">
        <w:rPr>
          <w:rtl w:val="0"/>
        </w:rPr>
        <w:t xml:space="preserve"> - (programador responsável pelo sistema de triangulação do projeto)</w:t>
      </w:r>
    </w:p>
    <w:p w:rsidR="00000000" w:rsidDel="00000000" w:rsidP="00000000" w:rsidRDefault="00000000" w:rsidRPr="00000000" w14:paraId="000001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hyperlink r:id="rId51">
        <w:r w:rsidDel="00000000" w:rsidR="00000000" w:rsidRPr="00000000">
          <w:rPr>
            <w:color w:val="1155cc"/>
            <w:u w:val="single"/>
            <w:rtl w:val="0"/>
          </w:rPr>
          <w:t xml:space="preserve">Mateus Neves</w:t>
        </w:r>
      </w:hyperlink>
      <w:r w:rsidDel="00000000" w:rsidR="00000000" w:rsidRPr="00000000">
        <w:rPr>
          <w:rtl w:val="0"/>
        </w:rPr>
        <w:t xml:space="preserve">  - (Programador responsável pela Cloud, e backend do sistema)</w:t>
      </w:r>
    </w:p>
    <w:p w:rsidR="00000000" w:rsidDel="00000000" w:rsidP="00000000" w:rsidRDefault="00000000" w:rsidRPr="00000000" w14:paraId="000001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Stefano Tinelli -(Responsável pela documentação do projeto e do manual)</w:t>
      </w:r>
    </w:p>
    <w:p w:rsidR="00000000" w:rsidDel="00000000" w:rsidP="00000000" w:rsidRDefault="00000000" w:rsidRPr="00000000" w14:paraId="000001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Alexandre Fonseca</w:t>
        </w:r>
      </w:hyperlink>
      <w:r w:rsidDel="00000000" w:rsidR="00000000" w:rsidRPr="00000000">
        <w:rPr>
          <w:rtl w:val="0"/>
        </w:rPr>
        <w:t xml:space="preserve"> - (programador responsável pelo Frontend e backend)</w:t>
      </w:r>
    </w:p>
    <w:p w:rsidR="00000000" w:rsidDel="00000000" w:rsidP="00000000" w:rsidRDefault="00000000" w:rsidRPr="00000000" w14:paraId="0000014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Lucas Pereira</w:t>
        </w:r>
      </w:hyperlink>
      <w:r w:rsidDel="00000000" w:rsidR="00000000" w:rsidRPr="00000000">
        <w:rPr>
          <w:rtl w:val="0"/>
        </w:rPr>
        <w:t xml:space="preserve"> -(Responsável pelo design do site)</w:t>
      </w:r>
      <w:r w:rsidDel="00000000" w:rsidR="00000000" w:rsidRPr="00000000">
        <w:rPr>
          <w:rtl w:val="0"/>
        </w:rPr>
      </w:r>
    </w:p>
    <w:sectPr>
      <w:headerReference r:id="rId54" w:type="default"/>
      <w:headerReference r:id="rId55" w:type="first"/>
      <w:headerReference r:id="rId56" w:type="even"/>
      <w:footerReference r:id="rId57" w:type="default"/>
      <w:footerReference r:id="rId58" w:type="first"/>
      <w:footerReference r:id="rId59" w:type="even"/>
      <w:pgSz w:h="11906" w:w="16838" w:orient="landscape"/>
      <w:pgMar w:bottom="1137.6000000000001" w:top="1137.6000000000001" w:left="1137.6000000000001" w:right="1137.6000000000001" w:header="709" w:footer="850"/>
      <w:pgNumType w:start="0"/>
      <w:cols w:equalWidth="0" w:num="2">
        <w:col w:space="720" w:w="6921.280000000001"/>
        <w:col w:space="0" w:w="6921.280000000001"/>
      </w:cols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6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1">
    <w:pPr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23" name="image17.png"/>
          <a:graphic>
            <a:graphicData uri="http://schemas.openxmlformats.org/drawingml/2006/picture">
              <pic:pic>
                <pic:nvPicPr>
                  <pic:cNvPr id="0" name="image1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-723899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13" name="image7.png"/>
          <a:graphic>
            <a:graphicData uri="http://schemas.openxmlformats.org/drawingml/2006/picture">
              <pic:pic>
                <pic:nvPicPr>
                  <pic:cNvPr id="0" name="image7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42" Type="http://schemas.openxmlformats.org/officeDocument/2006/relationships/image" Target="media/image9.png"/><Relationship Id="rId41" Type="http://schemas.openxmlformats.org/officeDocument/2006/relationships/image" Target="media/image10.png"/><Relationship Id="rId44" Type="http://schemas.openxmlformats.org/officeDocument/2006/relationships/image" Target="media/image32.png"/><Relationship Id="rId43" Type="http://schemas.openxmlformats.org/officeDocument/2006/relationships/image" Target="media/image27.png"/><Relationship Id="rId46" Type="http://schemas.openxmlformats.org/officeDocument/2006/relationships/image" Target="media/image4.png"/><Relationship Id="rId45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48" Type="http://schemas.openxmlformats.org/officeDocument/2006/relationships/hyperlink" Target="https://www.linkedin.com/in/vinicius-oliveira-fernandes-627b68168/" TargetMode="External"/><Relationship Id="rId47" Type="http://schemas.openxmlformats.org/officeDocument/2006/relationships/image" Target="media/image11.png"/><Relationship Id="rId49" Type="http://schemas.openxmlformats.org/officeDocument/2006/relationships/hyperlink" Target="https://www.linkedin.com/in/patrick-victorino-miranda-7ab911231/" TargetMode="External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7" Type="http://schemas.openxmlformats.org/officeDocument/2006/relationships/image" Target="media/image3.png"/><Relationship Id="rId8" Type="http://schemas.openxmlformats.org/officeDocument/2006/relationships/image" Target="media/image1.png"/><Relationship Id="rId31" Type="http://schemas.openxmlformats.org/officeDocument/2006/relationships/image" Target="media/image36.png"/><Relationship Id="rId30" Type="http://schemas.openxmlformats.org/officeDocument/2006/relationships/hyperlink" Target="https://github.com/2022M4T2-Inteli/Projeto1/tree/main/src/Circuito" TargetMode="External"/><Relationship Id="rId33" Type="http://schemas.openxmlformats.org/officeDocument/2006/relationships/image" Target="media/image28.png"/><Relationship Id="rId32" Type="http://schemas.openxmlformats.org/officeDocument/2006/relationships/image" Target="media/image37.png"/><Relationship Id="rId35" Type="http://schemas.openxmlformats.org/officeDocument/2006/relationships/image" Target="media/image15.png"/><Relationship Id="rId34" Type="http://schemas.openxmlformats.org/officeDocument/2006/relationships/image" Target="media/image14.png"/><Relationship Id="rId37" Type="http://schemas.openxmlformats.org/officeDocument/2006/relationships/image" Target="media/image5.png"/><Relationship Id="rId36" Type="http://schemas.openxmlformats.org/officeDocument/2006/relationships/image" Target="media/image33.png"/><Relationship Id="rId39" Type="http://schemas.openxmlformats.org/officeDocument/2006/relationships/image" Target="media/image6.png"/><Relationship Id="rId38" Type="http://schemas.openxmlformats.org/officeDocument/2006/relationships/image" Target="media/image25.png"/><Relationship Id="rId20" Type="http://schemas.openxmlformats.org/officeDocument/2006/relationships/image" Target="media/image13.jpg"/><Relationship Id="rId22" Type="http://schemas.openxmlformats.org/officeDocument/2006/relationships/image" Target="media/image18.jpg"/><Relationship Id="rId21" Type="http://schemas.openxmlformats.org/officeDocument/2006/relationships/image" Target="media/image19.jpg"/><Relationship Id="rId24" Type="http://schemas.openxmlformats.org/officeDocument/2006/relationships/image" Target="media/image34.jpg"/><Relationship Id="rId23" Type="http://schemas.openxmlformats.org/officeDocument/2006/relationships/image" Target="media/image26.jpg"/><Relationship Id="rId26" Type="http://schemas.openxmlformats.org/officeDocument/2006/relationships/image" Target="media/image20.jpg"/><Relationship Id="rId25" Type="http://schemas.openxmlformats.org/officeDocument/2006/relationships/image" Target="media/image35.jpg"/><Relationship Id="rId28" Type="http://schemas.openxmlformats.org/officeDocument/2006/relationships/image" Target="media/image24.png"/><Relationship Id="rId27" Type="http://schemas.openxmlformats.org/officeDocument/2006/relationships/image" Target="media/image21.jpg"/><Relationship Id="rId29" Type="http://schemas.openxmlformats.org/officeDocument/2006/relationships/image" Target="media/image23.png"/><Relationship Id="rId51" Type="http://schemas.openxmlformats.org/officeDocument/2006/relationships/hyperlink" Target="https://www.linkedin.com/in/mateus-neves-3b767123b/" TargetMode="External"/><Relationship Id="rId50" Type="http://schemas.openxmlformats.org/officeDocument/2006/relationships/hyperlink" Target="https://www.linkedin.com/in/felipe-le%C3%A3o-9a8a601a6/" TargetMode="External"/><Relationship Id="rId53" Type="http://schemas.openxmlformats.org/officeDocument/2006/relationships/hyperlink" Target="https://www.linkedin.com/in/lucas-conti-pereira-3410b1233/" TargetMode="External"/><Relationship Id="rId52" Type="http://schemas.openxmlformats.org/officeDocument/2006/relationships/hyperlink" Target="https://www.linkedin.com/in/alexandrefonseca00/" TargetMode="External"/><Relationship Id="rId11" Type="http://schemas.openxmlformats.org/officeDocument/2006/relationships/image" Target="media/image31.png"/><Relationship Id="rId55" Type="http://schemas.openxmlformats.org/officeDocument/2006/relationships/header" Target="header3.xml"/><Relationship Id="rId10" Type="http://schemas.openxmlformats.org/officeDocument/2006/relationships/image" Target="media/image7.png"/><Relationship Id="rId54" Type="http://schemas.openxmlformats.org/officeDocument/2006/relationships/header" Target="header1.xml"/><Relationship Id="rId13" Type="http://schemas.openxmlformats.org/officeDocument/2006/relationships/hyperlink" Target="https://www.aliexpress.us/item/3256801660965131.html?spm=a2g0o.productlist.0.0.21c56d173k2X4u&amp;algo_pvid=6bc59be9-5be5-4e45-97a3-0b527b8b33f7&amp;aem_p4p_detail=2022111604311611547185211214000002349407&amp;algo_exp_id=6bc59be9-5be5-4e45-97a3-0b527b8b33f7-4&amp;pdp_ext_f=%7B%22sku_id%22%3A%2212000017845695256%22%7D&amp;pdp_npi=2%40dis%21BRL%2151.24%2151.24%21%21%2161.05%21%21%402101e9d316686018767917537eabe8%2112000017845695256%21sea&amp;curPageLogUid=1n4CpZTlfdd7&amp;ad_pvid=2022111604311611547185211214000002349407_1&amp;ad_pvid=2022111604311611547185211214000002349407_1&amp;gatewayAdapt=bra2usa4itemAdapt&amp;_randl_shipto=US" TargetMode="External"/><Relationship Id="rId57" Type="http://schemas.openxmlformats.org/officeDocument/2006/relationships/footer" Target="footer3.xml"/><Relationship Id="rId12" Type="http://schemas.openxmlformats.org/officeDocument/2006/relationships/hyperlink" Target="https://www.aliexpress.us/item/3256804400579438.html?spm=a2g0o.productlist.main.1.17905fae7dTEJc&amp;algo_pvid=f6e28619-cf13-4c5c-8f53-25aea7eb258d&amp;algo_exp_id=f6e28619-cf13-4c5c-8f53-25aea7eb258d-0&amp;pdp_ext_f=%7B%22sku_id%22%3A%2212000030967066310%22%7D&amp;pdp_npi=2%40dis%21USD%214.3%214.3%21%21%21%21%21%40212279b716686014160307872d0780%2112000030967066310%21sea&amp;curPageLogUid=rPpWA7kvpxMC" TargetMode="External"/><Relationship Id="rId56" Type="http://schemas.openxmlformats.org/officeDocument/2006/relationships/header" Target="header2.xml"/><Relationship Id="rId15" Type="http://schemas.openxmlformats.org/officeDocument/2006/relationships/hyperlink" Target="https://www.aliexpress.com/store/1101804816" TargetMode="External"/><Relationship Id="rId59" Type="http://schemas.openxmlformats.org/officeDocument/2006/relationships/footer" Target="footer1.xml"/><Relationship Id="rId14" Type="http://schemas.openxmlformats.org/officeDocument/2006/relationships/hyperlink" Target="https://www.aliexpress.us/item/3256802508595009.html?spm=a2g0o.productlist.main.53.21f16247wTOqNn&amp;pdp_ext_f=%7B%22sku_id%22%3A%2212000021747495648%22%7D&amp;pdp_npi=2%40dis%21USD%210.07%210.07%21%21%21%21%21%40211bf3f116686023430058446d0760%2112000021747495648%21sea&amp;curPageLogUid=T3uoyOHdXKeZ" TargetMode="External"/><Relationship Id="rId58" Type="http://schemas.openxmlformats.org/officeDocument/2006/relationships/footer" Target="footer2.xml"/><Relationship Id="rId17" Type="http://schemas.openxmlformats.org/officeDocument/2006/relationships/hyperlink" Target="https://www.aliexpress.us/item/3256803051970968.html?spm=a2g0o.productlist.main.17.7e4e3f911ypzsX&amp;algo_pvid=b6762737-f028-4f8b-b6dc-5e2a57229a51&amp;algo_exp_id=b6762737-f028-4f8b-b6dc-5e2a57229a51-8&amp;pdp_ext_f=%7B%22sku_id%22%3A%2212000024794310669%22%7D&amp;pdp_npi=2%40dis%21USD%215.29%213.7%21%21%21%21%21%40211be3d216686020688783446d0751%2112000024794310669%21sea&amp;curPageLogUid=Tew0wuAXL4uq" TargetMode="External"/><Relationship Id="rId16" Type="http://schemas.openxmlformats.org/officeDocument/2006/relationships/hyperlink" Target="https://www.aliexpress.com/store/1101804816" TargetMode="External"/><Relationship Id="rId19" Type="http://schemas.openxmlformats.org/officeDocument/2006/relationships/image" Target="media/image30.jpg"/><Relationship Id="rId18" Type="http://schemas.openxmlformats.org/officeDocument/2006/relationships/image" Target="media/image8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7.png"/><Relationship Id="rId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